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6C14B3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февраль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C14B3">
        <w:rPr>
          <w:rFonts w:ascii="Times New Roman" w:hAnsi="Times New Roman" w:cs="Times New Roman"/>
          <w:b/>
          <w:sz w:val="28"/>
          <w:szCs w:val="28"/>
        </w:rPr>
        <w:t>Цикл спектаклей и познавательно-игровых программ «Узелок</w:t>
      </w:r>
    </w:p>
    <w:p w:rsidR="002E7E7C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09.02. </w:t>
      </w:r>
      <w:r w:rsidRPr="006C14B3">
        <w:rPr>
          <w:rFonts w:ascii="Times New Roman" w:hAnsi="Times New Roman" w:cs="Times New Roman"/>
          <w:b/>
          <w:sz w:val="28"/>
          <w:szCs w:val="28"/>
        </w:rPr>
        <w:t>счастья» с мастер-классом.</w:t>
      </w: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C14B3">
        <w:rPr>
          <w:rFonts w:ascii="Times New Roman" w:hAnsi="Times New Roman" w:cs="Times New Roman"/>
          <w:b/>
          <w:sz w:val="28"/>
          <w:szCs w:val="28"/>
        </w:rPr>
        <w:t>Цикл познавательно-игровых программ «Мы видим в вас героев</w:t>
      </w: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22.02. </w:t>
      </w:r>
      <w:r w:rsidRPr="006C14B3">
        <w:rPr>
          <w:rFonts w:ascii="Times New Roman" w:hAnsi="Times New Roman" w:cs="Times New Roman"/>
          <w:b/>
          <w:sz w:val="28"/>
          <w:szCs w:val="28"/>
        </w:rPr>
        <w:t>славных».</w:t>
      </w:r>
    </w:p>
    <w:p w:rsidR="004C25D3" w:rsidRDefault="004C25D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23.02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6C14B3">
        <w:rPr>
          <w:rFonts w:ascii="Times New Roman" w:hAnsi="Times New Roman" w:cs="Times New Roman"/>
          <w:b/>
          <w:sz w:val="28"/>
          <w:szCs w:val="28"/>
        </w:rPr>
        <w:t>Праздничный концерт «Сегодня праздник Ваш, мужчины!»,</w:t>
      </w:r>
    </w:p>
    <w:p w:rsidR="002E7E7C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C14B3">
        <w:rPr>
          <w:rFonts w:ascii="Times New Roman" w:hAnsi="Times New Roman" w:cs="Times New Roman"/>
          <w:b/>
          <w:sz w:val="28"/>
          <w:szCs w:val="28"/>
        </w:rPr>
        <w:t xml:space="preserve"> посвященный Дню защитника отечества.</w:t>
      </w: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Отв. И. А. Бычкова.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24.02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6C14B3">
        <w:rPr>
          <w:rFonts w:ascii="Times New Roman" w:hAnsi="Times New Roman" w:cs="Times New Roman"/>
          <w:b/>
          <w:sz w:val="28"/>
          <w:szCs w:val="28"/>
        </w:rPr>
        <w:t>Клуб многодетной семьи «Подсолнух» встреча и праздничная</w:t>
      </w:r>
    </w:p>
    <w:p w:rsidR="00065D7F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6C14B3">
        <w:rPr>
          <w:rFonts w:ascii="Times New Roman" w:hAnsi="Times New Roman" w:cs="Times New Roman"/>
          <w:b/>
          <w:sz w:val="28"/>
          <w:szCs w:val="28"/>
        </w:rPr>
        <w:t xml:space="preserve"> программа «А-ну ка папы».</w:t>
      </w:r>
    </w:p>
    <w:p w:rsidR="00065D7F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97628" w:rsidRDefault="00065D7F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Pr="002E7E7C" w:rsidRDefault="002E7E7C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  <w:bookmarkStart w:id="0" w:name="_GoBack"/>
      <w:bookmarkEnd w:id="0"/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2024-01-17T14:14:00Z</dcterms:created>
  <dcterms:modified xsi:type="dcterms:W3CDTF">2024-01-17T14:14:00Z</dcterms:modified>
</cp:coreProperties>
</file>