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6C14B3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февраль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</w:t>
      </w:r>
      <w:r w:rsidR="006C14B3">
        <w:rPr>
          <w:rFonts w:ascii="Times New Roman" w:hAnsi="Times New Roman" w:cs="Times New Roman"/>
          <w:b/>
          <w:sz w:val="28"/>
          <w:szCs w:val="28"/>
        </w:rPr>
        <w:t>.02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Участие вокального ансамбля «Пересмешницы» </w:t>
      </w:r>
      <w:proofErr w:type="gramStart"/>
      <w:r w:rsidRPr="0003318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03318C" w:rsidRP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межмуниципальном </w:t>
      </w:r>
      <w:proofErr w:type="gramStart"/>
      <w:r w:rsidRPr="0003318C">
        <w:rPr>
          <w:rFonts w:ascii="Times New Roman" w:hAnsi="Times New Roman" w:cs="Times New Roman"/>
          <w:b/>
          <w:sz w:val="28"/>
          <w:szCs w:val="28"/>
        </w:rPr>
        <w:t>фестивале</w:t>
      </w:r>
      <w:proofErr w:type="gramEnd"/>
      <w:r w:rsidRPr="0003318C">
        <w:rPr>
          <w:rFonts w:ascii="Times New Roman" w:hAnsi="Times New Roman" w:cs="Times New Roman"/>
          <w:b/>
          <w:sz w:val="28"/>
          <w:szCs w:val="28"/>
        </w:rPr>
        <w:t xml:space="preserve"> национальных культур</w:t>
      </w:r>
    </w:p>
    <w:p w:rsidR="006C14B3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>«Исток дружбы»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со школой</w:t>
      </w:r>
      <w:r w:rsidR="000A00D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Цикл познавательно-игровых программ  «Святое дело </w:t>
      </w:r>
    </w:p>
    <w:p w:rsidR="0003318C" w:rsidRP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>Родине служить» к 23 февраля.</w:t>
      </w:r>
    </w:p>
    <w:p w:rsidR="0003318C" w:rsidRP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4C25D3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22.02. </w:t>
      </w:r>
      <w:r w:rsidRPr="0003318C">
        <w:rPr>
          <w:rFonts w:ascii="Times New Roman" w:hAnsi="Times New Roman" w:cs="Times New Roman"/>
          <w:b/>
          <w:sz w:val="28"/>
          <w:szCs w:val="28"/>
        </w:rPr>
        <w:t xml:space="preserve">Клуб многодетной семьи «Подсолнух» встреча и праздничная 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>программа «Лучше папы друга нет».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03318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03318C" w:rsidRDefault="006C14B3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23.02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03318C" w:rsidRPr="0003318C">
        <w:rPr>
          <w:rFonts w:ascii="Times New Roman" w:hAnsi="Times New Roman" w:cs="Times New Roman"/>
          <w:b/>
          <w:sz w:val="28"/>
          <w:szCs w:val="28"/>
        </w:rPr>
        <w:t xml:space="preserve">Праздничный концерт «Есть дата в снежном феврале…», </w:t>
      </w:r>
    </w:p>
    <w:p w:rsidR="006C14B3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gramStart"/>
      <w:r w:rsidRPr="0003318C">
        <w:rPr>
          <w:rFonts w:ascii="Times New Roman" w:hAnsi="Times New Roman" w:cs="Times New Roman"/>
          <w:b/>
          <w:sz w:val="28"/>
          <w:szCs w:val="28"/>
        </w:rPr>
        <w:t>посвященный</w:t>
      </w:r>
      <w:proofErr w:type="gramEnd"/>
      <w:r w:rsidRPr="0003318C">
        <w:rPr>
          <w:rFonts w:ascii="Times New Roman" w:hAnsi="Times New Roman" w:cs="Times New Roman"/>
          <w:b/>
          <w:sz w:val="28"/>
          <w:szCs w:val="28"/>
        </w:rPr>
        <w:t xml:space="preserve"> Дню защитника отечества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Отв. И. А. Бычкова.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</w:t>
      </w:r>
      <w:proofErr w:type="gramStart"/>
      <w:r w:rsidR="000A00D7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64263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2025-01-23T10:06:00Z</dcterms:created>
  <dcterms:modified xsi:type="dcterms:W3CDTF">2025-01-23T10:06:00Z</dcterms:modified>
</cp:coreProperties>
</file>