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F97628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февраль 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2022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07.02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Цикл спектаклей и познавательно-игровых программ для детских </w:t>
      </w:r>
    </w:p>
    <w:p w:rsidR="00F97628" w:rsidRP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11.02.   </w:t>
      </w:r>
      <w:r w:rsidRPr="00F97628">
        <w:rPr>
          <w:rFonts w:ascii="Times New Roman" w:hAnsi="Times New Roman" w:cs="Times New Roman"/>
          <w:b/>
          <w:sz w:val="28"/>
          <w:szCs w:val="28"/>
        </w:rPr>
        <w:t>садов «Кладовая Плюшкина».</w:t>
      </w:r>
    </w:p>
    <w:p w:rsidR="0043267A" w:rsidRDefault="0043267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Представительство ОГБУК «Государственная филармония». </w:t>
      </w: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Программа, посвященная открытию года Национальных культур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267A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>«Скоморохи во фраках»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F97628" w:rsidRPr="00F97628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43267A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97628">
        <w:rPr>
          <w:rFonts w:ascii="Times New Roman" w:hAnsi="Times New Roman" w:cs="Times New Roman"/>
          <w:b/>
          <w:sz w:val="28"/>
          <w:szCs w:val="28"/>
        </w:rPr>
        <w:t>12.02</w:t>
      </w:r>
      <w:r w:rsidR="002070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Всероссийская гонка «Лыжня России»</w:t>
      </w:r>
      <w:r w:rsid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И. М. Безвинная.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15.02.  </w:t>
      </w:r>
      <w:r w:rsidRPr="00F97628">
        <w:rPr>
          <w:rFonts w:ascii="Times New Roman" w:hAnsi="Times New Roman" w:cs="Times New Roman"/>
          <w:b/>
          <w:sz w:val="28"/>
          <w:szCs w:val="28"/>
        </w:rPr>
        <w:t>«Папы и дедушки – вы лучшие!» - фотовыставка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5C68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20.02. </w:t>
      </w:r>
      <w:r w:rsidR="005C682A">
        <w:rPr>
          <w:rFonts w:ascii="Times New Roman" w:hAnsi="Times New Roman" w:cs="Times New Roman"/>
          <w:b/>
          <w:sz w:val="28"/>
          <w:szCs w:val="28"/>
        </w:rPr>
        <w:t>Спортивно – развлекательная к</w:t>
      </w:r>
      <w:r>
        <w:rPr>
          <w:rFonts w:ascii="Times New Roman" w:hAnsi="Times New Roman" w:cs="Times New Roman"/>
          <w:b/>
          <w:sz w:val="28"/>
          <w:szCs w:val="28"/>
        </w:rPr>
        <w:t xml:space="preserve">онкурсная программа для </w:t>
      </w:r>
    </w:p>
    <w:p w:rsid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F97628">
        <w:rPr>
          <w:rFonts w:ascii="Times New Roman" w:hAnsi="Times New Roman" w:cs="Times New Roman"/>
          <w:b/>
          <w:sz w:val="28"/>
          <w:szCs w:val="28"/>
        </w:rPr>
        <w:t>молодежи «Мы парни бравые»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5C682A">
        <w:rPr>
          <w:rFonts w:ascii="Times New Roman" w:hAnsi="Times New Roman" w:cs="Times New Roman"/>
          <w:b/>
          <w:sz w:val="28"/>
          <w:szCs w:val="28"/>
        </w:rPr>
        <w:t xml:space="preserve"> Отв. Ю. А. </w:t>
      </w:r>
      <w:proofErr w:type="spellStart"/>
      <w:r w:rsidRPr="005C682A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23.02. 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Праздничный концерт «Сегодня праздник Ваш, мужчины!», 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>посвященный Дню защитника отечества</w:t>
      </w:r>
      <w:r w:rsidR="005C682A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Pr="005C682A" w:rsidRDefault="005C682A" w:rsidP="005C682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5C682A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5C682A" w:rsidRP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</w:t>
      </w:r>
      <w:r w:rsidR="00793CE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02. </w:t>
      </w:r>
      <w:r w:rsidRPr="00F97628">
        <w:rPr>
          <w:rFonts w:ascii="Times New Roman" w:hAnsi="Times New Roman" w:cs="Times New Roman"/>
          <w:sz w:val="28"/>
          <w:szCs w:val="28"/>
        </w:rPr>
        <w:t xml:space="preserve">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Клуб многодетной семьи «Подсолнух» встреча и праздничная </w:t>
      </w: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>программа «День Защитников Отечества и Хранительниц</w:t>
      </w: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97628">
        <w:rPr>
          <w:rFonts w:ascii="Times New Roman" w:hAnsi="Times New Roman" w:cs="Times New Roman"/>
          <w:b/>
          <w:sz w:val="28"/>
          <w:szCs w:val="28"/>
        </w:rPr>
        <w:t>Очага».</w:t>
      </w:r>
      <w:r w:rsidR="004326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576688" w:rsidRDefault="0057668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>Отв. Ю.</w:t>
      </w:r>
      <w:r w:rsidR="004326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>А.</w:t>
      </w:r>
      <w:r w:rsidR="004326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267A" w:rsidRPr="0043267A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43267A" w:rsidRPr="0043267A">
        <w:rPr>
          <w:rFonts w:ascii="Times New Roman" w:hAnsi="Times New Roman" w:cs="Times New Roman"/>
          <w:b/>
          <w:sz w:val="28"/>
          <w:szCs w:val="28"/>
        </w:rPr>
        <w:t>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EA1ADD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6537A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A1ADD">
        <w:rPr>
          <w:rFonts w:ascii="Times New Roman" w:hAnsi="Times New Roman" w:cs="Times New Roman"/>
          <w:b/>
          <w:sz w:val="28"/>
          <w:szCs w:val="28"/>
        </w:rPr>
        <w:t>Выставка работ ДЮЦ Заволжье «Коклюшки</w:t>
      </w:r>
      <w:r>
        <w:rPr>
          <w:rFonts w:ascii="Times New Roman" w:hAnsi="Times New Roman" w:cs="Times New Roman"/>
          <w:b/>
          <w:sz w:val="28"/>
          <w:szCs w:val="28"/>
        </w:rPr>
        <w:t xml:space="preserve"> и береста</w:t>
      </w:r>
      <w:r w:rsidRPr="00EA1ADD">
        <w:rPr>
          <w:rFonts w:ascii="Times New Roman" w:hAnsi="Times New Roman" w:cs="Times New Roman"/>
          <w:b/>
          <w:sz w:val="28"/>
          <w:szCs w:val="28"/>
        </w:rPr>
        <w:t>».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2022-01-27T12:52:00Z</dcterms:created>
  <dcterms:modified xsi:type="dcterms:W3CDTF">2022-01-27T12:52:00Z</dcterms:modified>
</cp:coreProperties>
</file>